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6D267" w14:textId="5890E9EB" w:rsidR="00DC5CB0" w:rsidRPr="009A1AC9" w:rsidRDefault="00DC5CB0" w:rsidP="00DC5CB0">
      <w:pPr>
        <w:spacing w:after="0"/>
        <w:ind w:left="1572" w:right="-709"/>
        <w:rPr>
          <w:rFonts w:ascii="Trebuchet MS" w:hAnsi="Trebuchet MS" w:cstheme="minorHAnsi"/>
          <w:b/>
          <w:color w:val="548DD4" w:themeColor="text2" w:themeTint="99"/>
        </w:rPr>
      </w:pPr>
      <w:r w:rsidRPr="009A1AC9">
        <w:rPr>
          <w:rFonts w:ascii="Trebuchet MS" w:hAnsi="Trebuchet MS" w:cstheme="minorHAnsi"/>
          <w:noProof/>
          <w:color w:val="548DD4" w:themeColor="text2" w:themeTint="99"/>
          <w:lang w:val="en-US"/>
        </w:rPr>
        <w:drawing>
          <wp:anchor distT="0" distB="0" distL="114300" distR="114300" simplePos="0" relativeHeight="251658240" behindDoc="0" locked="0" layoutInCell="1" allowOverlap="1" wp14:anchorId="01B3923E" wp14:editId="60FDF7D0">
            <wp:simplePos x="0" y="0"/>
            <wp:positionH relativeFrom="column">
              <wp:posOffset>-496570</wp:posOffset>
            </wp:positionH>
            <wp:positionV relativeFrom="paragraph">
              <wp:posOffset>-488950</wp:posOffset>
            </wp:positionV>
            <wp:extent cx="1367535" cy="1099457"/>
            <wp:effectExtent l="0" t="0" r="4445" b="5715"/>
            <wp:wrapNone/>
            <wp:docPr id="5" name="Picture 36" descr="HEADER%20G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ADER%20GA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535" cy="1099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1AC9">
        <w:rPr>
          <w:rFonts w:ascii="Trebuchet MS" w:hAnsi="Trebuchet MS" w:cstheme="minorHAnsi"/>
          <w:b/>
          <w:color w:val="548DD4" w:themeColor="text2" w:themeTint="99"/>
        </w:rPr>
        <w:t>ASOCI</w:t>
      </w:r>
      <w:r w:rsidR="004A0858">
        <w:rPr>
          <w:rFonts w:ascii="Trebuchet MS" w:hAnsi="Trebuchet MS" w:cstheme="minorHAnsi"/>
          <w:b/>
          <w:color w:val="548DD4" w:themeColor="text2" w:themeTint="99"/>
        </w:rPr>
        <w:t>AȚIA GRUPUL DE ACȚIUNE LOCALĂ  CONFLUENȚE NORDICE</w:t>
      </w:r>
    </w:p>
    <w:p w14:paraId="47A5CA6E" w14:textId="77777777" w:rsidR="003A3EC8" w:rsidRDefault="003A3EC8" w:rsidP="009A79C6">
      <w:pPr>
        <w:keepNext/>
        <w:keepLines/>
        <w:spacing w:after="0"/>
        <w:jc w:val="center"/>
        <w:outlineLvl w:val="0"/>
        <w:rPr>
          <w:rFonts w:ascii="Trebuchet MS" w:hAnsi="Trebuchet MS" w:cstheme="minorHAnsi"/>
          <w:b/>
          <w:color w:val="548DD4" w:themeColor="text2" w:themeTint="99"/>
        </w:rPr>
      </w:pPr>
    </w:p>
    <w:p w14:paraId="511A90B1" w14:textId="55C22B35" w:rsidR="00DC5CB0" w:rsidRPr="009A1AC9" w:rsidRDefault="00DC5CB0" w:rsidP="009A79C6">
      <w:pPr>
        <w:keepNext/>
        <w:keepLines/>
        <w:spacing w:after="0"/>
        <w:jc w:val="center"/>
        <w:outlineLvl w:val="0"/>
        <w:rPr>
          <w:rFonts w:ascii="Trebuchet MS" w:hAnsi="Trebuchet MS" w:cstheme="minorHAnsi"/>
          <w:b/>
          <w:color w:val="548DD4" w:themeColor="text2" w:themeTint="99"/>
        </w:rPr>
      </w:pPr>
      <w:r w:rsidRPr="009A1AC9">
        <w:rPr>
          <w:rFonts w:ascii="Trebuchet MS" w:hAnsi="Trebuchet MS" w:cstheme="minorHAnsi"/>
          <w:b/>
          <w:color w:val="548DD4" w:themeColor="text2" w:themeTint="99"/>
        </w:rPr>
        <w:t>FIȘA DE EVALUARE A CRITERIILOR DE SELECȚIE ALE PROIECTULUI</w:t>
      </w:r>
    </w:p>
    <w:p w14:paraId="13254365" w14:textId="1CF16497" w:rsidR="008806D0" w:rsidRDefault="0065268D" w:rsidP="00716E4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hAnsi="Trebuchet MS" w:cs="Calibri"/>
          <w:b/>
          <w:color w:val="2E74B5"/>
        </w:rPr>
      </w:pPr>
      <w:bookmarkStart w:id="0" w:name="_Hlk483927805"/>
      <w:r w:rsidRPr="0065268D">
        <w:rPr>
          <w:rFonts w:ascii="Trebuchet MS" w:hAnsi="Trebuchet MS" w:cs="Calibri"/>
          <w:b/>
          <w:color w:val="2E74B5"/>
        </w:rPr>
        <w:t>M9 – SOLUȚII PUBLICE DE E-GUVERNARE ȘI TIC – FONDURI EURI</w:t>
      </w:r>
    </w:p>
    <w:p w14:paraId="3A4EDDEA" w14:textId="77777777" w:rsidR="00FF2628" w:rsidRPr="00FF2628" w:rsidRDefault="00FF2628" w:rsidP="00FF26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hAnsi="Trebuchet MS" w:cs="Calibri"/>
          <w:b/>
          <w:color w:val="2E74B5"/>
          <w:sz w:val="20"/>
          <w:szCs w:val="20"/>
        </w:rPr>
      </w:pPr>
      <w:bookmarkStart w:id="1" w:name="_Hlk148088587"/>
      <w:r w:rsidRPr="00790092">
        <w:rPr>
          <w:rFonts w:ascii="Trebuchet MS" w:hAnsi="Trebuchet MS" w:cs="Calibri"/>
          <w:b/>
          <w:color w:val="2E74B5"/>
          <w:sz w:val="20"/>
          <w:szCs w:val="20"/>
        </w:rPr>
        <w:t xml:space="preserve">Echivalență cu </w:t>
      </w:r>
      <w:proofErr w:type="spellStart"/>
      <w:r w:rsidRPr="00790092">
        <w:rPr>
          <w:rFonts w:ascii="Trebuchet MS" w:hAnsi="Trebuchet MS" w:cs="Calibri"/>
          <w:b/>
          <w:color w:val="2E74B5"/>
          <w:sz w:val="20"/>
          <w:szCs w:val="20"/>
        </w:rPr>
        <w:t>subMăsura</w:t>
      </w:r>
      <w:proofErr w:type="spellEnd"/>
      <w:r w:rsidRPr="00790092">
        <w:rPr>
          <w:rFonts w:ascii="Trebuchet MS" w:hAnsi="Trebuchet MS" w:cs="Calibri"/>
          <w:b/>
          <w:color w:val="2E74B5"/>
          <w:sz w:val="20"/>
          <w:szCs w:val="20"/>
        </w:rPr>
        <w:t xml:space="preserve"> 7.2 din PNDR 2014-2020</w:t>
      </w:r>
    </w:p>
    <w:bookmarkEnd w:id="1"/>
    <w:p w14:paraId="1F9C1559" w14:textId="77777777" w:rsidR="00FF2628" w:rsidRPr="00FF2628" w:rsidRDefault="00FF2628" w:rsidP="00716E4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hAnsi="Trebuchet MS" w:cs="Calibri"/>
          <w:b/>
          <w:color w:val="2E74B5"/>
          <w:sz w:val="20"/>
          <w:szCs w:val="20"/>
        </w:rPr>
      </w:pPr>
    </w:p>
    <w:p w14:paraId="44AB150E" w14:textId="77777777" w:rsidR="0065268D" w:rsidRPr="004D3B7C" w:rsidRDefault="0065268D" w:rsidP="00716E4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hAnsi="Trebuchet MS" w:cs="Calibri"/>
          <w:b/>
          <w:color w:val="2E74B5"/>
        </w:rPr>
      </w:pPr>
    </w:p>
    <w:bookmarkEnd w:id="0"/>
    <w:p w14:paraId="47BA6BB0" w14:textId="77777777" w:rsidR="000248FD" w:rsidRPr="009A1AC9" w:rsidRDefault="000248FD" w:rsidP="00A102C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rebuchet MS" w:eastAsia="Times New Roman" w:hAnsi="Trebuchet MS"/>
          <w:bCs/>
          <w:lang w:eastAsia="fr-FR"/>
        </w:rPr>
      </w:pPr>
    </w:p>
    <w:p w14:paraId="3E53AB10" w14:textId="77777777" w:rsidR="003A3EC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Denumirea solicitantului: …………………………………………........................................................</w:t>
      </w:r>
    </w:p>
    <w:p w14:paraId="0477215A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Titlul proiectului: ...............................................................................................</w:t>
      </w:r>
    </w:p>
    <w:p w14:paraId="69473603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BEFF365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Amplasarea proiectului:..........................................................................................</w:t>
      </w:r>
    </w:p>
    <w:p w14:paraId="504C7576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Statutul juridic: ………………………………..........................................................................</w:t>
      </w:r>
    </w:p>
    <w:p w14:paraId="2043091C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Date personale (reprezentant legal)</w:t>
      </w:r>
    </w:p>
    <w:p w14:paraId="46C13776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Nume:……………………………………………............................................................................</w:t>
      </w:r>
    </w:p>
    <w:p w14:paraId="7D797DDC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Prenume:………..…………………………………........................................................................</w:t>
      </w:r>
    </w:p>
    <w:p w14:paraId="38DE5284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proofErr w:type="spellStart"/>
      <w:r w:rsidRPr="004A0858">
        <w:rPr>
          <w:rFonts w:ascii="Trebuchet MS" w:eastAsia="Times New Roman" w:hAnsi="Trebuchet MS"/>
          <w:bCs/>
          <w:lang w:eastAsia="fr-FR"/>
        </w:rPr>
        <w:t>Funcţia</w:t>
      </w:r>
      <w:proofErr w:type="spellEnd"/>
      <w:r w:rsidRPr="004A0858">
        <w:rPr>
          <w:rFonts w:ascii="Trebuchet MS" w:eastAsia="Times New Roman" w:hAnsi="Trebuchet MS"/>
          <w:bCs/>
          <w:lang w:eastAsia="fr-FR"/>
        </w:rPr>
        <w:t xml:space="preserve"> reprezentantului legal: ...............................................................................</w:t>
      </w:r>
    </w:p>
    <w:p w14:paraId="44105384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Data lansării apelului de selecție de către GAL: ...........................................................</w:t>
      </w:r>
    </w:p>
    <w:p w14:paraId="4160C652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Data înregistrării proiectului la GAL: .........................................................................</w:t>
      </w:r>
    </w:p>
    <w:p w14:paraId="38A509B0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Obiectivul proiectului: ..........................................................................................</w:t>
      </w:r>
    </w:p>
    <w:p w14:paraId="0EEFE0BC" w14:textId="2E716CDF" w:rsidR="009A1AC9" w:rsidRDefault="004A0858" w:rsidP="004A0858">
      <w:pPr>
        <w:rPr>
          <w:rFonts w:ascii="Trebuchet MS" w:hAnsi="Trebuchet MS"/>
        </w:rPr>
      </w:pPr>
      <w:r w:rsidRPr="004A0858">
        <w:rPr>
          <w:rFonts w:ascii="Trebuchet MS" w:eastAsia="Times New Roman" w:hAnsi="Trebuchet MS"/>
          <w:bCs/>
          <w:lang w:eastAsia="fr-FR"/>
        </w:rPr>
        <w:t>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3"/>
        <w:tblW w:w="9923" w:type="dxa"/>
        <w:tblInd w:w="-252" w:type="dxa"/>
        <w:tblLook w:val="04A0" w:firstRow="1" w:lastRow="0" w:firstColumn="1" w:lastColumn="0" w:noHBand="0" w:noVBand="1"/>
      </w:tblPr>
      <w:tblGrid>
        <w:gridCol w:w="625"/>
        <w:gridCol w:w="5972"/>
        <w:gridCol w:w="1436"/>
        <w:gridCol w:w="1890"/>
      </w:tblGrid>
      <w:tr w:rsidR="0078432B" w:rsidRPr="0078432B" w14:paraId="1EC6268A" w14:textId="77777777" w:rsidTr="00B1624C">
        <w:tc>
          <w:tcPr>
            <w:tcW w:w="625" w:type="dxa"/>
            <w:shd w:val="clear" w:color="auto" w:fill="9BBB59" w:themeFill="accent3"/>
            <w:vAlign w:val="center"/>
          </w:tcPr>
          <w:p w14:paraId="1A87F7D3" w14:textId="77777777" w:rsidR="0078432B" w:rsidRPr="0078432B" w:rsidRDefault="0078432B" w:rsidP="00967C2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Nr. crt.</w:t>
            </w:r>
          </w:p>
        </w:tc>
        <w:tc>
          <w:tcPr>
            <w:tcW w:w="5972" w:type="dxa"/>
            <w:shd w:val="clear" w:color="auto" w:fill="9BBB59" w:themeFill="accent3"/>
            <w:vAlign w:val="center"/>
          </w:tcPr>
          <w:p w14:paraId="6D3B2541" w14:textId="77777777" w:rsidR="0078432B" w:rsidRPr="0078432B" w:rsidRDefault="0078432B" w:rsidP="00967C2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Criterii de selecție</w:t>
            </w:r>
          </w:p>
        </w:tc>
        <w:tc>
          <w:tcPr>
            <w:tcW w:w="1436" w:type="dxa"/>
            <w:shd w:val="clear" w:color="auto" w:fill="9BBB59" w:themeFill="accent3"/>
            <w:vAlign w:val="center"/>
          </w:tcPr>
          <w:p w14:paraId="16EA2AD9" w14:textId="35DC99E3" w:rsidR="0078432B" w:rsidRDefault="00967C2A" w:rsidP="00967C2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>Grilă</w:t>
            </w:r>
          </w:p>
          <w:p w14:paraId="11111305" w14:textId="7DA8F734" w:rsidR="0078432B" w:rsidRPr="0078432B" w:rsidRDefault="00967C2A" w:rsidP="00967C2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punctaj</w:t>
            </w: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 xml:space="preserve"> maxim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14:paraId="57136994" w14:textId="7AD598C0" w:rsidR="0078432B" w:rsidRPr="0078432B" w:rsidRDefault="00967C2A" w:rsidP="00967C2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>Punctaj acordat de GAL CN</w:t>
            </w:r>
          </w:p>
        </w:tc>
      </w:tr>
      <w:tr w:rsidR="00976A46" w:rsidRPr="0078432B" w14:paraId="6851F7CD" w14:textId="77777777" w:rsidTr="00976A46">
        <w:trPr>
          <w:trHeight w:val="3029"/>
        </w:trPr>
        <w:tc>
          <w:tcPr>
            <w:tcW w:w="625" w:type="dxa"/>
          </w:tcPr>
          <w:p w14:paraId="32C13275" w14:textId="6936C565" w:rsidR="00976A46" w:rsidRPr="0078432B" w:rsidRDefault="00976A46" w:rsidP="00976A46">
            <w:pPr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>1.</w:t>
            </w:r>
          </w:p>
        </w:tc>
        <w:tc>
          <w:tcPr>
            <w:tcW w:w="5972" w:type="dxa"/>
          </w:tcPr>
          <w:p w14:paraId="17C00824" w14:textId="77777777" w:rsidR="00976A46" w:rsidRPr="00C260F0" w:rsidRDefault="00976A46" w:rsidP="00976A46">
            <w:pPr>
              <w:spacing w:line="276" w:lineRule="auto"/>
              <w:jc w:val="both"/>
              <w:rPr>
                <w:rFonts w:ascii="Trebuchet MS" w:hAnsi="Trebuchet MS" w:cstheme="minorHAnsi"/>
                <w:b/>
              </w:rPr>
            </w:pPr>
            <w:r w:rsidRPr="00C260F0">
              <w:rPr>
                <w:rFonts w:ascii="Trebuchet MS" w:hAnsi="Trebuchet MS" w:cstheme="minorHAnsi"/>
                <w:b/>
              </w:rPr>
              <w:t xml:space="preserve">Proiecte care  deservesc direct cât mai </w:t>
            </w:r>
            <w:proofErr w:type="spellStart"/>
            <w:r w:rsidRPr="00C260F0">
              <w:rPr>
                <w:rFonts w:ascii="Trebuchet MS" w:hAnsi="Trebuchet MS" w:cstheme="minorHAnsi"/>
                <w:b/>
              </w:rPr>
              <w:t>mulţi</w:t>
            </w:r>
            <w:proofErr w:type="spellEnd"/>
            <w:r w:rsidRPr="00C260F0">
              <w:rPr>
                <w:rFonts w:ascii="Trebuchet MS" w:hAnsi="Trebuchet MS" w:cstheme="minorHAnsi"/>
                <w:b/>
              </w:rPr>
              <w:t xml:space="preserve"> locuitori.</w:t>
            </w:r>
          </w:p>
          <w:p w14:paraId="27DB644C" w14:textId="77777777" w:rsidR="00976A46" w:rsidRPr="0000582B" w:rsidRDefault="00976A46" w:rsidP="00976A46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ind w:firstLine="36"/>
              <w:jc w:val="both"/>
              <w:rPr>
                <w:rFonts w:ascii="Trebuchet MS" w:hAnsi="Trebuchet MS" w:cs="Calibri"/>
                <w:color w:val="000000"/>
                <w:lang w:eastAsia="en-US"/>
              </w:rPr>
            </w:pPr>
            <w:r w:rsidRPr="0000582B">
              <w:rPr>
                <w:rFonts w:ascii="Trebuchet MS" w:hAnsi="Trebuchet MS" w:cs="Calibri"/>
                <w:i/>
                <w:iCs/>
                <w:color w:val="000000"/>
                <w:lang w:eastAsia="en-US"/>
              </w:rPr>
              <w:t xml:space="preserve">Reprezintă raportul dintre numărul locuitorilor </w:t>
            </w:r>
            <w:proofErr w:type="spellStart"/>
            <w:r w:rsidRPr="0000582B">
              <w:rPr>
                <w:rFonts w:ascii="Trebuchet MS" w:hAnsi="Trebuchet MS" w:cs="Calibri"/>
                <w:i/>
                <w:iCs/>
                <w:color w:val="000000"/>
                <w:lang w:eastAsia="en-US"/>
              </w:rPr>
              <w:t>deserviţi</w:t>
            </w:r>
            <w:proofErr w:type="spellEnd"/>
            <w:r w:rsidRPr="0000582B">
              <w:rPr>
                <w:rFonts w:ascii="Trebuchet MS" w:hAnsi="Trebuchet MS" w:cs="Calibri"/>
                <w:i/>
                <w:iCs/>
                <w:color w:val="000000"/>
                <w:lang w:eastAsia="en-US"/>
              </w:rPr>
              <w:t xml:space="preserve"> direct de proiect - </w:t>
            </w:r>
            <w:r w:rsidRPr="0000582B">
              <w:rPr>
                <w:rFonts w:ascii="Trebuchet MS" w:hAnsi="Trebuchet MS" w:cs="Calibri"/>
                <w:b/>
                <w:bCs/>
                <w:i/>
                <w:iCs/>
                <w:color w:val="000000"/>
                <w:lang w:eastAsia="en-US"/>
              </w:rPr>
              <w:t xml:space="preserve">Nd </w:t>
            </w:r>
          </w:p>
          <w:p w14:paraId="26A37E7E" w14:textId="77777777" w:rsidR="00976A46" w:rsidRDefault="00976A46" w:rsidP="00976A46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ind w:firstLine="36"/>
              <w:jc w:val="both"/>
              <w:rPr>
                <w:rFonts w:ascii="Trebuchet MS" w:hAnsi="Trebuchet MS" w:cs="Calibri"/>
                <w:b/>
                <w:bCs/>
                <w:i/>
                <w:iCs/>
                <w:color w:val="000000"/>
                <w:lang w:eastAsia="en-US"/>
              </w:rPr>
            </w:pPr>
            <w:r w:rsidRPr="0000582B">
              <w:rPr>
                <w:rFonts w:ascii="Trebuchet MS" w:hAnsi="Trebuchet MS" w:cs="Calibri"/>
                <w:i/>
                <w:iCs/>
                <w:color w:val="000000"/>
                <w:lang w:eastAsia="en-US"/>
              </w:rPr>
              <w:t xml:space="preserve">şi numărul total al locuitorilor comunei </w:t>
            </w:r>
            <w:proofErr w:type="spellStart"/>
            <w:r>
              <w:rPr>
                <w:rFonts w:ascii="Trebuchet MS" w:hAnsi="Trebuchet MS" w:cs="Calibri"/>
                <w:b/>
                <w:bCs/>
                <w:i/>
                <w:iCs/>
                <w:color w:val="000000"/>
                <w:lang w:eastAsia="en-US"/>
              </w:rPr>
              <w:t>Ncom</w:t>
            </w:r>
            <w:proofErr w:type="spellEnd"/>
            <w:r>
              <w:rPr>
                <w:rFonts w:ascii="Trebuchet MS" w:hAnsi="Trebuchet MS" w:cs="Calibri"/>
                <w:b/>
                <w:bCs/>
                <w:i/>
                <w:iCs/>
                <w:color w:val="000000"/>
                <w:lang w:eastAsia="en-US"/>
              </w:rPr>
              <w:t>.</w:t>
            </w:r>
          </w:p>
          <w:p w14:paraId="69387B2B" w14:textId="77777777" w:rsidR="00976A46" w:rsidRPr="00853CD2" w:rsidRDefault="00000000" w:rsidP="00976A46">
            <w:pPr>
              <w:pStyle w:val="Default"/>
              <w:spacing w:line="276" w:lineRule="auto"/>
              <w:jc w:val="center"/>
              <w:rPr>
                <w:rFonts w:ascii="Trebuchet MS" w:eastAsiaTheme="minorEastAsia" w:hAnsi="Trebuchet MS" w:cstheme="minorHAnsi"/>
                <w:b/>
                <w:bCs/>
                <w:color w:val="auto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color w:val="auto"/>
                      <w:sz w:val="28"/>
                      <w:szCs w:val="2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auto"/>
                      <w:sz w:val="28"/>
                      <w:szCs w:val="22"/>
                    </w:rPr>
                    <m:t>Nd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auto"/>
                      <w:sz w:val="28"/>
                      <w:szCs w:val="22"/>
                    </w:rPr>
                    <m:t>Ncom</m:t>
                  </m:r>
                </m:den>
              </m:f>
            </m:oMath>
            <w:r w:rsidR="00976A46" w:rsidRPr="00853CD2">
              <w:rPr>
                <w:rFonts w:ascii="Trebuchet MS" w:eastAsiaTheme="minorEastAsia" w:hAnsi="Trebuchet MS" w:cstheme="minorHAnsi"/>
                <w:b/>
                <w:bCs/>
                <w:color w:val="auto"/>
                <w:sz w:val="22"/>
                <w:szCs w:val="22"/>
              </w:rPr>
              <w:t xml:space="preserve"> x 30</w:t>
            </w:r>
          </w:p>
          <w:p w14:paraId="36DA00D4" w14:textId="77777777" w:rsidR="00976A46" w:rsidRDefault="00976A46" w:rsidP="00976A46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ind w:firstLine="36"/>
              <w:jc w:val="both"/>
              <w:rPr>
                <w:rFonts w:ascii="Trebuchet MS" w:hAnsi="Trebuchet MS" w:cs="Calibri"/>
                <w:b/>
                <w:bCs/>
                <w:i/>
                <w:iCs/>
                <w:color w:val="000000"/>
                <w:lang w:eastAsia="en-US"/>
              </w:rPr>
            </w:pPr>
          </w:p>
          <w:p w14:paraId="645EA78B" w14:textId="77777777" w:rsidR="00976A46" w:rsidRDefault="00976A46" w:rsidP="00976A46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ind w:firstLine="36"/>
              <w:jc w:val="both"/>
              <w:rPr>
                <w:rFonts w:ascii="Trebuchet MS" w:hAnsi="Trebuchet MS" w:cs="Calibri"/>
                <w:i/>
                <w:iCs/>
                <w:color w:val="000000"/>
                <w:lang w:eastAsia="en-US"/>
              </w:rPr>
            </w:pPr>
            <w:r w:rsidRPr="00F9445E">
              <w:rPr>
                <w:rFonts w:ascii="Trebuchet MS" w:hAnsi="Trebuchet MS" w:cs="Calibri"/>
                <w:bCs/>
                <w:i/>
                <w:iCs/>
                <w:color w:val="000000"/>
                <w:lang w:eastAsia="en-US"/>
              </w:rPr>
              <w:t>Rezultatul raportului va fi înmulțit cu 30.</w:t>
            </w:r>
            <w:r w:rsidRPr="00F9445E">
              <w:rPr>
                <w:rFonts w:ascii="Trebuchet MS" w:hAnsi="Trebuchet MS" w:cs="Calibri"/>
                <w:i/>
                <w:iCs/>
                <w:color w:val="000000"/>
                <w:lang w:eastAsia="en-US"/>
              </w:rPr>
              <w:t xml:space="preserve"> </w:t>
            </w:r>
          </w:p>
          <w:p w14:paraId="1E4E7A3B" w14:textId="77777777" w:rsidR="00976A46" w:rsidRDefault="00976A46" w:rsidP="00976A46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ind w:firstLine="36"/>
              <w:jc w:val="both"/>
              <w:rPr>
                <w:rFonts w:ascii="Trebuchet MS" w:hAnsi="Trebuchet MS" w:cs="Calibri"/>
                <w:i/>
                <w:iCs/>
                <w:color w:val="000000"/>
                <w:lang w:eastAsia="en-US"/>
              </w:rPr>
            </w:pPr>
          </w:p>
          <w:p w14:paraId="2793E915" w14:textId="5EB1B822" w:rsidR="00976A46" w:rsidRPr="00976A46" w:rsidRDefault="00976A46" w:rsidP="003A3EC8">
            <w:pPr>
              <w:spacing w:line="276" w:lineRule="auto"/>
              <w:jc w:val="both"/>
              <w:rPr>
                <w:rFonts w:ascii="Trebuchet MS" w:hAnsi="Trebuchet MS" w:cstheme="minorHAnsi"/>
              </w:rPr>
            </w:pPr>
            <w:r w:rsidRPr="00853CD2">
              <w:rPr>
                <w:rFonts w:ascii="Trebuchet MS" w:hAnsi="Trebuchet MS" w:cstheme="minorHAnsi"/>
                <w:b/>
                <w:bCs/>
                <w:i/>
                <w:iCs/>
              </w:rPr>
              <w:t xml:space="preserve">Rezultatul va fi exprimat de un număr cu </w:t>
            </w:r>
            <w:r w:rsidR="003A3EC8">
              <w:rPr>
                <w:rFonts w:ascii="Trebuchet MS" w:hAnsi="Trebuchet MS" w:cstheme="minorHAnsi"/>
                <w:b/>
                <w:bCs/>
                <w:i/>
                <w:iCs/>
              </w:rPr>
              <w:t>2</w:t>
            </w:r>
            <w:r w:rsidRPr="00853CD2">
              <w:rPr>
                <w:rFonts w:ascii="Trebuchet MS" w:hAnsi="Trebuchet MS" w:cstheme="minorHAnsi"/>
                <w:b/>
                <w:bCs/>
                <w:i/>
                <w:iCs/>
              </w:rPr>
              <w:t xml:space="preserve"> zecimale</w:t>
            </w:r>
          </w:p>
        </w:tc>
        <w:tc>
          <w:tcPr>
            <w:tcW w:w="1436" w:type="dxa"/>
            <w:shd w:val="clear" w:color="auto" w:fill="auto"/>
          </w:tcPr>
          <w:p w14:paraId="706186DE" w14:textId="53E26A5B" w:rsidR="00976A46" w:rsidRPr="0078432B" w:rsidRDefault="00976A46" w:rsidP="00976A46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FA1957">
              <w:rPr>
                <w:rFonts w:ascii="Trebuchet MS" w:hAnsi="Trebuchet MS" w:cstheme="minorHAnsi"/>
                <w:b/>
              </w:rPr>
              <w:t>30 puncte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68BE51B8" w14:textId="77777777" w:rsidR="00976A46" w:rsidRPr="0078432B" w:rsidRDefault="00976A46" w:rsidP="00976A46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  <w:tr w:rsidR="0078432B" w:rsidRPr="0078432B" w14:paraId="35AB0013" w14:textId="77777777" w:rsidTr="00D374BA">
        <w:trPr>
          <w:trHeight w:val="439"/>
        </w:trPr>
        <w:tc>
          <w:tcPr>
            <w:tcW w:w="625" w:type="dxa"/>
          </w:tcPr>
          <w:p w14:paraId="0115F796" w14:textId="0566FD4F" w:rsidR="0078432B" w:rsidRPr="0078432B" w:rsidRDefault="005666CF" w:rsidP="0078432B">
            <w:pPr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>2</w:t>
            </w:r>
          </w:p>
        </w:tc>
        <w:tc>
          <w:tcPr>
            <w:tcW w:w="5972" w:type="dxa"/>
          </w:tcPr>
          <w:p w14:paraId="518CC829" w14:textId="024795BA" w:rsidR="0078432B" w:rsidRPr="00672389" w:rsidRDefault="00672389" w:rsidP="0078432B">
            <w:pPr>
              <w:jc w:val="both"/>
              <w:rPr>
                <w:rFonts w:ascii="Trebuchet MS" w:hAnsi="Trebuchet MS"/>
                <w:bCs/>
              </w:rPr>
            </w:pPr>
            <w:r w:rsidRPr="00672389">
              <w:rPr>
                <w:rFonts w:ascii="Trebuchet MS" w:eastAsia="Times New Roman" w:hAnsi="Trebuchet MS" w:cs="Calibri"/>
                <w:b/>
                <w:bCs/>
              </w:rPr>
              <w:t>Creșterea eficienței actului administrativ</w:t>
            </w:r>
          </w:p>
        </w:tc>
        <w:tc>
          <w:tcPr>
            <w:tcW w:w="1436" w:type="dxa"/>
            <w:shd w:val="clear" w:color="auto" w:fill="auto"/>
          </w:tcPr>
          <w:p w14:paraId="20E7BFB0" w14:textId="3088AFE9" w:rsidR="0078432B" w:rsidRPr="00672389" w:rsidRDefault="00672389" w:rsidP="00D374BA">
            <w:pPr>
              <w:jc w:val="center"/>
              <w:rPr>
                <w:rFonts w:ascii="Trebuchet MS" w:eastAsia="Times New Roman" w:hAnsi="Trebuchet MS" w:cs="Calibri"/>
              </w:rPr>
            </w:pPr>
            <w:r w:rsidRPr="00B111F3">
              <w:rPr>
                <w:rFonts w:ascii="Trebuchet MS" w:eastAsia="Times New Roman" w:hAnsi="Trebuchet MS" w:cs="Calibri"/>
              </w:rPr>
              <w:t>30</w:t>
            </w:r>
            <w:r w:rsidR="005666CF" w:rsidRPr="00B111F3">
              <w:rPr>
                <w:rFonts w:ascii="Trebuchet MS" w:eastAsia="Times New Roman" w:hAnsi="Trebuchet MS" w:cs="Calibri"/>
              </w:rPr>
              <w:t xml:space="preserve"> </w:t>
            </w:r>
            <w:r w:rsidR="0078432B" w:rsidRPr="00B111F3">
              <w:rPr>
                <w:rFonts w:ascii="Trebuchet MS" w:eastAsia="Times New Roman" w:hAnsi="Trebuchet MS" w:cs="Calibri"/>
              </w:rPr>
              <w:t>puncte</w:t>
            </w:r>
          </w:p>
        </w:tc>
        <w:tc>
          <w:tcPr>
            <w:tcW w:w="1890" w:type="dxa"/>
            <w:shd w:val="clear" w:color="auto" w:fill="auto"/>
          </w:tcPr>
          <w:p w14:paraId="75B180E6" w14:textId="77777777" w:rsidR="0078432B" w:rsidRPr="0078432B" w:rsidRDefault="0078432B" w:rsidP="00D374BA">
            <w:pPr>
              <w:jc w:val="center"/>
              <w:rPr>
                <w:rFonts w:ascii="Trebuchet MS" w:eastAsia="Times New Roman" w:hAnsi="Trebuchet MS" w:cs="Calibri"/>
                <w:sz w:val="24"/>
                <w:szCs w:val="24"/>
              </w:rPr>
            </w:pPr>
          </w:p>
        </w:tc>
      </w:tr>
      <w:tr w:rsidR="005666CF" w:rsidRPr="0078432B" w14:paraId="18A7B096" w14:textId="77777777" w:rsidTr="00D374BA">
        <w:trPr>
          <w:trHeight w:val="417"/>
        </w:trPr>
        <w:tc>
          <w:tcPr>
            <w:tcW w:w="625" w:type="dxa"/>
          </w:tcPr>
          <w:p w14:paraId="0561DFA5" w14:textId="1A5D9F43" w:rsidR="005666CF" w:rsidRPr="0078432B" w:rsidRDefault="005666CF" w:rsidP="005666CF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>3.</w:t>
            </w:r>
          </w:p>
        </w:tc>
        <w:tc>
          <w:tcPr>
            <w:tcW w:w="5972" w:type="dxa"/>
          </w:tcPr>
          <w:p w14:paraId="16CD62B5" w14:textId="56B806B2" w:rsidR="005666CF" w:rsidRPr="0078432B" w:rsidRDefault="00672389" w:rsidP="005666CF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672389">
              <w:rPr>
                <w:rFonts w:ascii="Trebuchet MS" w:hAnsi="Trebuchet MS" w:cstheme="minorHAnsi"/>
                <w:b/>
                <w:bCs/>
              </w:rPr>
              <w:t>Gradul de sărăcie a zonei în care va fi implementat proiectul</w:t>
            </w:r>
          </w:p>
        </w:tc>
        <w:tc>
          <w:tcPr>
            <w:tcW w:w="1436" w:type="dxa"/>
            <w:shd w:val="clear" w:color="auto" w:fill="auto"/>
          </w:tcPr>
          <w:p w14:paraId="60508235" w14:textId="27F8C0D7" w:rsidR="005666CF" w:rsidRPr="0078432B" w:rsidRDefault="00B60154" w:rsidP="00D374B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B111F3">
              <w:rPr>
                <w:rFonts w:ascii="Trebuchet MS" w:hAnsi="Trebuchet MS" w:cstheme="minorHAnsi"/>
              </w:rPr>
              <w:t>1</w:t>
            </w:r>
            <w:r w:rsidR="005666CF" w:rsidRPr="00B111F3">
              <w:rPr>
                <w:rFonts w:ascii="Trebuchet MS" w:hAnsi="Trebuchet MS" w:cstheme="minorHAnsi"/>
              </w:rPr>
              <w:t>5 puncte</w:t>
            </w:r>
          </w:p>
        </w:tc>
        <w:tc>
          <w:tcPr>
            <w:tcW w:w="1890" w:type="dxa"/>
            <w:shd w:val="clear" w:color="auto" w:fill="auto"/>
          </w:tcPr>
          <w:p w14:paraId="0BA01DE6" w14:textId="77777777" w:rsidR="005666CF" w:rsidRPr="0078432B" w:rsidRDefault="005666CF" w:rsidP="00D374BA">
            <w:pPr>
              <w:jc w:val="center"/>
              <w:rPr>
                <w:rFonts w:ascii="Trebuchet MS" w:eastAsia="Times New Roman" w:hAnsi="Trebuchet MS" w:cs="Calibri"/>
                <w:sz w:val="24"/>
                <w:szCs w:val="24"/>
              </w:rPr>
            </w:pPr>
          </w:p>
        </w:tc>
      </w:tr>
      <w:tr w:rsidR="005666CF" w:rsidRPr="0078432B" w14:paraId="4F3A99E3" w14:textId="77777777" w:rsidTr="00D374BA">
        <w:trPr>
          <w:trHeight w:val="620"/>
        </w:trPr>
        <w:tc>
          <w:tcPr>
            <w:tcW w:w="625" w:type="dxa"/>
          </w:tcPr>
          <w:p w14:paraId="1801518F" w14:textId="77777777" w:rsidR="005666CF" w:rsidRPr="0078432B" w:rsidRDefault="005666CF" w:rsidP="005666CF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5972" w:type="dxa"/>
          </w:tcPr>
          <w:p w14:paraId="05A287D6" w14:textId="291A3C88" w:rsidR="005666CF" w:rsidRPr="0078432B" w:rsidRDefault="00B60154" w:rsidP="005666CF">
            <w:pPr>
              <w:tabs>
                <w:tab w:val="left" w:pos="4873"/>
              </w:tabs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B60154">
              <w:rPr>
                <w:rFonts w:ascii="Trebuchet MS" w:hAnsi="Trebuchet MS" w:cstheme="minorHAnsi"/>
                <w:b/>
              </w:rPr>
              <w:t>Proiectul conține componente inovative</w:t>
            </w:r>
          </w:p>
        </w:tc>
        <w:tc>
          <w:tcPr>
            <w:tcW w:w="1436" w:type="dxa"/>
            <w:shd w:val="clear" w:color="auto" w:fill="auto"/>
          </w:tcPr>
          <w:p w14:paraId="4741C8A6" w14:textId="0D295527" w:rsidR="005666CF" w:rsidRPr="00B60154" w:rsidRDefault="00B60154" w:rsidP="00D374BA">
            <w:pPr>
              <w:jc w:val="center"/>
              <w:rPr>
                <w:rFonts w:ascii="Trebuchet MS" w:eastAsia="Times New Roman" w:hAnsi="Trebuchet MS" w:cs="Calibri"/>
                <w:b/>
              </w:rPr>
            </w:pPr>
            <w:r w:rsidRPr="00B111F3">
              <w:rPr>
                <w:rFonts w:ascii="Trebuchet MS" w:eastAsia="Times New Roman" w:hAnsi="Trebuchet MS" w:cs="Calibri"/>
                <w:b/>
              </w:rPr>
              <w:t>25 puncte</w:t>
            </w:r>
          </w:p>
        </w:tc>
        <w:tc>
          <w:tcPr>
            <w:tcW w:w="1890" w:type="dxa"/>
            <w:shd w:val="clear" w:color="auto" w:fill="auto"/>
          </w:tcPr>
          <w:p w14:paraId="41BB7314" w14:textId="77777777" w:rsidR="005666CF" w:rsidRPr="0078432B" w:rsidRDefault="005666CF" w:rsidP="00D374B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  <w:tr w:rsidR="00A94BEE" w:rsidRPr="0078432B" w14:paraId="4DA6209F" w14:textId="77777777" w:rsidTr="00D374BA">
        <w:trPr>
          <w:trHeight w:val="593"/>
        </w:trPr>
        <w:tc>
          <w:tcPr>
            <w:tcW w:w="8033" w:type="dxa"/>
            <w:gridSpan w:val="3"/>
            <w:vAlign w:val="center"/>
          </w:tcPr>
          <w:p w14:paraId="15FFE803" w14:textId="77777777" w:rsidR="00A94BEE" w:rsidRPr="0078432B" w:rsidRDefault="00A94BEE" w:rsidP="00A94BEE">
            <w:pPr>
              <w:jc w:val="right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>TOTAL</w:t>
            </w:r>
          </w:p>
        </w:tc>
        <w:tc>
          <w:tcPr>
            <w:tcW w:w="1890" w:type="dxa"/>
          </w:tcPr>
          <w:p w14:paraId="2EECCDF6" w14:textId="0CAAF82F" w:rsidR="00A94BEE" w:rsidRPr="0078432B" w:rsidRDefault="00A94BEE" w:rsidP="00A94BEE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</w:tbl>
    <w:p w14:paraId="6063F7CE" w14:textId="77777777" w:rsidR="00914CA9" w:rsidRDefault="00914CA9" w:rsidP="001E1DCC">
      <w:pPr>
        <w:spacing w:after="0"/>
        <w:jc w:val="both"/>
        <w:rPr>
          <w:rFonts w:ascii="Trebuchet MS" w:hAnsi="Trebuchet MS"/>
        </w:rPr>
      </w:pPr>
    </w:p>
    <w:p w14:paraId="177838E4" w14:textId="6677A532" w:rsidR="00914CA9" w:rsidRPr="00914CA9" w:rsidRDefault="00914CA9" w:rsidP="00716E42">
      <w:pPr>
        <w:ind w:left="-284" w:right="-426"/>
        <w:rPr>
          <w:rFonts w:ascii="Trebuchet MS" w:hAnsi="Trebuchet MS"/>
        </w:rPr>
      </w:pPr>
      <w:r w:rsidRPr="00871A50">
        <w:rPr>
          <w:rFonts w:ascii="Trebuchet MS" w:hAnsi="Trebuchet MS"/>
          <w:b/>
        </w:rPr>
        <w:t xml:space="preserve">Pentru această măsură </w:t>
      </w:r>
      <w:r w:rsidR="00871A50">
        <w:rPr>
          <w:rFonts w:ascii="Trebuchet MS" w:hAnsi="Trebuchet MS"/>
          <w:b/>
        </w:rPr>
        <w:t>punctajul</w:t>
      </w:r>
      <w:r w:rsidRPr="00871A50">
        <w:rPr>
          <w:rFonts w:ascii="Trebuchet MS" w:hAnsi="Trebuchet MS"/>
          <w:b/>
        </w:rPr>
        <w:t xml:space="preserve"> minim este de </w:t>
      </w:r>
      <w:r w:rsidR="00D541BC" w:rsidRPr="00B111F3">
        <w:rPr>
          <w:rFonts w:ascii="Trebuchet MS" w:hAnsi="Trebuchet MS"/>
          <w:b/>
          <w:u w:val="single"/>
        </w:rPr>
        <w:t>15</w:t>
      </w:r>
      <w:r w:rsidRPr="00B111F3">
        <w:rPr>
          <w:rFonts w:ascii="Trebuchet MS" w:hAnsi="Trebuchet MS"/>
          <w:b/>
          <w:u w:val="single"/>
        </w:rPr>
        <w:t xml:space="preserve"> puncte</w:t>
      </w:r>
      <w:r w:rsidR="00483277" w:rsidRPr="00B111F3">
        <w:rPr>
          <w:rFonts w:ascii="Trebuchet MS" w:hAnsi="Trebuchet MS"/>
        </w:rPr>
        <w:t>!</w:t>
      </w:r>
    </w:p>
    <w:p w14:paraId="5B22E634" w14:textId="77777777" w:rsidR="005666CF" w:rsidRPr="005666CF" w:rsidRDefault="005666CF" w:rsidP="00FF2628">
      <w:pPr>
        <w:spacing w:after="0"/>
        <w:ind w:left="-284" w:right="242" w:firstLine="992"/>
        <w:jc w:val="both"/>
        <w:rPr>
          <w:rFonts w:ascii="Trebuchet MS" w:hAnsi="Trebuchet MS"/>
        </w:rPr>
      </w:pPr>
      <w:proofErr w:type="spellStart"/>
      <w:r w:rsidRPr="005666CF">
        <w:rPr>
          <w:rFonts w:ascii="Trebuchet MS" w:hAnsi="Trebuchet MS"/>
        </w:rPr>
        <w:t>Selecţia</w:t>
      </w:r>
      <w:proofErr w:type="spellEnd"/>
      <w:r w:rsidRPr="005666CF">
        <w:rPr>
          <w:rFonts w:ascii="Trebuchet MS" w:hAnsi="Trebuchet MS"/>
        </w:rPr>
        <w:t xml:space="preserve"> proiectelor se face în ordinea descrescătoare a punctajului de </w:t>
      </w:r>
      <w:proofErr w:type="spellStart"/>
      <w:r w:rsidRPr="005666CF">
        <w:rPr>
          <w:rFonts w:ascii="Trebuchet MS" w:hAnsi="Trebuchet MS"/>
        </w:rPr>
        <w:t>selecţie</w:t>
      </w:r>
      <w:proofErr w:type="spellEnd"/>
      <w:r w:rsidRPr="005666CF">
        <w:rPr>
          <w:rFonts w:ascii="Trebuchet MS" w:hAnsi="Trebuchet MS"/>
        </w:rPr>
        <w:t xml:space="preserve"> în cadrul  alocării disponibile pentru </w:t>
      </w:r>
      <w:proofErr w:type="spellStart"/>
      <w:r w:rsidRPr="005666CF">
        <w:rPr>
          <w:rFonts w:ascii="Trebuchet MS" w:hAnsi="Trebuchet MS"/>
        </w:rPr>
        <w:t>selecţie</w:t>
      </w:r>
      <w:proofErr w:type="spellEnd"/>
      <w:r w:rsidRPr="005666CF">
        <w:rPr>
          <w:rFonts w:ascii="Trebuchet MS" w:hAnsi="Trebuchet MS"/>
        </w:rPr>
        <w:t>, iar pentru proiectele cu același punctaj, departajarea se va face crescător în funcție de valoarea eligibilă a proiectelor.</w:t>
      </w:r>
    </w:p>
    <w:p w14:paraId="64E64144" w14:textId="77777777" w:rsidR="005666CF" w:rsidRPr="005666CF" w:rsidRDefault="005666CF" w:rsidP="00FF2628">
      <w:pPr>
        <w:spacing w:after="0"/>
        <w:ind w:left="-284" w:right="242" w:firstLine="992"/>
        <w:jc w:val="both"/>
        <w:rPr>
          <w:rFonts w:ascii="Trebuchet MS" w:hAnsi="Trebuchet MS"/>
        </w:rPr>
      </w:pPr>
      <w:r w:rsidRPr="005666CF">
        <w:rPr>
          <w:rFonts w:ascii="Trebuchet MS" w:hAnsi="Trebuchet MS"/>
        </w:rPr>
        <w:t>În cazul proiectelor cu același punctaj și aceeași valoare a sprijinului, departajarea acestora se va face în ordinea următoarelor criterii de selecție:</w:t>
      </w:r>
    </w:p>
    <w:p w14:paraId="7062B3FA" w14:textId="77777777" w:rsidR="005666CF" w:rsidRPr="005666CF" w:rsidRDefault="005666CF" w:rsidP="00FF2628">
      <w:pPr>
        <w:spacing w:after="0"/>
        <w:ind w:left="-284" w:right="242"/>
        <w:jc w:val="both"/>
        <w:rPr>
          <w:rFonts w:ascii="Trebuchet MS" w:hAnsi="Trebuchet MS"/>
        </w:rPr>
      </w:pPr>
      <w:r w:rsidRPr="005666CF">
        <w:rPr>
          <w:rFonts w:ascii="Trebuchet MS" w:hAnsi="Trebuchet MS"/>
        </w:rPr>
        <w:t>1.  Proiecte care deservesc cât mai mulți locuitori</w:t>
      </w:r>
    </w:p>
    <w:p w14:paraId="4CE6F339" w14:textId="6867971C" w:rsidR="0078432B" w:rsidRPr="009A1AC9" w:rsidRDefault="005666CF" w:rsidP="00FF2628">
      <w:pPr>
        <w:spacing w:after="0"/>
        <w:ind w:left="-284" w:right="242"/>
        <w:jc w:val="both"/>
        <w:rPr>
          <w:rFonts w:ascii="Trebuchet MS" w:hAnsi="Trebuchet MS"/>
        </w:rPr>
      </w:pPr>
      <w:r w:rsidRPr="005666CF">
        <w:rPr>
          <w:rFonts w:ascii="Trebuchet MS" w:hAnsi="Trebuchet MS"/>
        </w:rPr>
        <w:t xml:space="preserve">2.  </w:t>
      </w:r>
      <w:r w:rsidR="0021249D" w:rsidRPr="0021249D">
        <w:rPr>
          <w:rFonts w:ascii="Trebuchet MS" w:hAnsi="Trebuchet MS"/>
        </w:rPr>
        <w:t>Creșterea eficienței actului administrativ</w:t>
      </w:r>
      <w:r w:rsidR="0021249D">
        <w:rPr>
          <w:rFonts w:ascii="Trebuchet MS" w:hAnsi="Trebuchet MS"/>
        </w:rPr>
        <w:t>,</w:t>
      </w:r>
    </w:p>
    <w:p w14:paraId="69A9C9EE" w14:textId="77777777" w:rsidR="00A44F7B" w:rsidRPr="009A1AC9" w:rsidRDefault="00A44F7B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Theme="minorHAnsi" w:hAnsi="Trebuchet MS" w:cstheme="minorBidi"/>
        </w:rPr>
      </w:pPr>
    </w:p>
    <w:p w14:paraId="120F0CE9" w14:textId="1D549AE9" w:rsidR="00E57A88" w:rsidRPr="009A1AC9" w:rsidRDefault="005E3A37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</w:rPr>
      </w:pPr>
      <w:proofErr w:type="spellStart"/>
      <w:r w:rsidRPr="009A1AC9">
        <w:rPr>
          <w:rFonts w:ascii="Trebuchet MS" w:eastAsia="Times New Roman" w:hAnsi="Trebuchet MS"/>
          <w:b/>
        </w:rPr>
        <w:t>Întocmit</w:t>
      </w:r>
      <w:r w:rsidRPr="009A1AC9">
        <w:rPr>
          <w:rFonts w:ascii="Trebuchet MS" w:eastAsia="Times New Roman" w:hAnsi="Trebuchet MS"/>
        </w:rPr>
        <w:t>:</w:t>
      </w:r>
      <w:r w:rsidR="00E57A88" w:rsidRPr="009A1AC9">
        <w:rPr>
          <w:rFonts w:ascii="Trebuchet MS" w:eastAsia="Times New Roman" w:hAnsi="Trebuchet MS"/>
        </w:rPr>
        <w:t>Expert</w:t>
      </w:r>
      <w:proofErr w:type="spellEnd"/>
      <w:r w:rsidR="00023C03">
        <w:rPr>
          <w:rFonts w:ascii="Trebuchet MS" w:eastAsia="Times New Roman" w:hAnsi="Trebuchet MS"/>
        </w:rPr>
        <w:t xml:space="preserve"> GAL Confluențe Nordice</w:t>
      </w:r>
    </w:p>
    <w:p w14:paraId="666F0954" w14:textId="77777777" w:rsidR="00E57A88" w:rsidRPr="009A1AC9" w:rsidRDefault="00E57A88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Nume/Prenume ______________________         </w:t>
      </w:r>
    </w:p>
    <w:p w14:paraId="4CC5CEAE" w14:textId="77777777" w:rsidR="00E57A88" w:rsidRPr="009A1AC9" w:rsidRDefault="00E57A88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>Semnătura __________</w:t>
      </w:r>
    </w:p>
    <w:p w14:paraId="5B96CA04" w14:textId="77777777" w:rsidR="00E57A88" w:rsidRPr="009A1AC9" w:rsidRDefault="00E57A88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Data_____/_____/________     </w:t>
      </w:r>
    </w:p>
    <w:p w14:paraId="3EFA7BA8" w14:textId="77777777" w:rsidR="009A79C6" w:rsidRDefault="00E57A88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     </w:t>
      </w:r>
    </w:p>
    <w:p w14:paraId="42D0EF5E" w14:textId="0E326933" w:rsidR="00E57A88" w:rsidRPr="009A1AC9" w:rsidRDefault="00E57A88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                                      </w:t>
      </w:r>
    </w:p>
    <w:p w14:paraId="647BC2E9" w14:textId="4C52EE7E" w:rsidR="00E57A88" w:rsidRPr="009A1AC9" w:rsidRDefault="005E3A37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</w:rPr>
      </w:pPr>
      <w:r w:rsidRPr="009A1AC9">
        <w:rPr>
          <w:rFonts w:ascii="Trebuchet MS" w:eastAsia="Times New Roman" w:hAnsi="Trebuchet MS"/>
          <w:b/>
        </w:rPr>
        <w:t>Verificat</w:t>
      </w:r>
      <w:r w:rsidRPr="009A1AC9">
        <w:rPr>
          <w:rFonts w:ascii="Trebuchet MS" w:eastAsia="Times New Roman" w:hAnsi="Trebuchet MS"/>
        </w:rPr>
        <w:t>:</w:t>
      </w:r>
      <w:r w:rsidR="00023C03">
        <w:rPr>
          <w:rFonts w:ascii="Trebuchet MS" w:eastAsia="Times New Roman" w:hAnsi="Trebuchet MS"/>
        </w:rPr>
        <w:t xml:space="preserve"> Expert GAL Confluențe Nordice</w:t>
      </w:r>
    </w:p>
    <w:p w14:paraId="7AF155B5" w14:textId="77777777" w:rsidR="00E57A88" w:rsidRPr="009A1AC9" w:rsidRDefault="00E57A88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Nume/Prenume ______________________         </w:t>
      </w:r>
    </w:p>
    <w:p w14:paraId="177204A1" w14:textId="77777777" w:rsidR="00E57A88" w:rsidRPr="009A1AC9" w:rsidRDefault="00E57A88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>Semnătura __________</w:t>
      </w:r>
    </w:p>
    <w:p w14:paraId="7EF796E4" w14:textId="4C8E3FCA" w:rsidR="00186DF9" w:rsidRPr="00914CA9" w:rsidRDefault="00E57A88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Data_____/_____/________   </w:t>
      </w:r>
    </w:p>
    <w:sectPr w:rsidR="00186DF9" w:rsidRPr="00914CA9" w:rsidSect="002E34AA">
      <w:headerReference w:type="default" r:id="rId9"/>
      <w:footerReference w:type="default" r:id="rId10"/>
      <w:footerReference w:type="first" r:id="rId11"/>
      <w:pgSz w:w="11906" w:h="16838"/>
      <w:pgMar w:top="990" w:right="707" w:bottom="1417" w:left="1417" w:header="708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B49D3" w14:textId="77777777" w:rsidR="002E34AA" w:rsidRDefault="002E34AA" w:rsidP="00CC62D2">
      <w:pPr>
        <w:spacing w:after="0" w:line="240" w:lineRule="auto"/>
      </w:pPr>
      <w:r>
        <w:separator/>
      </w:r>
    </w:p>
  </w:endnote>
  <w:endnote w:type="continuationSeparator" w:id="0">
    <w:p w14:paraId="205FD6FC" w14:textId="77777777" w:rsidR="002E34AA" w:rsidRDefault="002E34AA" w:rsidP="00CC6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4428737"/>
      <w:docPartObj>
        <w:docPartGallery w:val="Page Numbers (Bottom of Page)"/>
        <w:docPartUnique/>
      </w:docPartObj>
    </w:sdtPr>
    <w:sdtContent>
      <w:p w14:paraId="31019E27" w14:textId="16501D84" w:rsidR="00FA79FA" w:rsidRDefault="00FA79FA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C03">
          <w:rPr>
            <w:noProof/>
          </w:rPr>
          <w:t>3</w:t>
        </w:r>
        <w:r>
          <w:fldChar w:fldCharType="end"/>
        </w:r>
      </w:p>
    </w:sdtContent>
  </w:sdt>
  <w:p w14:paraId="25F267EC" w14:textId="77777777" w:rsidR="00CC62D2" w:rsidRDefault="00CC62D2" w:rsidP="00CC62D2">
    <w:pPr>
      <w:pStyle w:val="Subsol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7511191"/>
      <w:docPartObj>
        <w:docPartGallery w:val="Page Numbers (Bottom of Page)"/>
        <w:docPartUnique/>
      </w:docPartObj>
    </w:sdtPr>
    <w:sdtContent>
      <w:p w14:paraId="44DAB652" w14:textId="14A61666" w:rsidR="00FA79FA" w:rsidRDefault="00FA79FA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EC8">
          <w:rPr>
            <w:noProof/>
          </w:rPr>
          <w:t>1</w:t>
        </w:r>
        <w:r>
          <w:fldChar w:fldCharType="end"/>
        </w:r>
      </w:p>
    </w:sdtContent>
  </w:sdt>
  <w:p w14:paraId="1823D650" w14:textId="77777777" w:rsidR="00655906" w:rsidRDefault="0065590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1C1A0" w14:textId="77777777" w:rsidR="002E34AA" w:rsidRDefault="002E34AA" w:rsidP="00CC62D2">
      <w:pPr>
        <w:spacing w:after="0" w:line="240" w:lineRule="auto"/>
      </w:pPr>
      <w:r>
        <w:separator/>
      </w:r>
    </w:p>
  </w:footnote>
  <w:footnote w:type="continuationSeparator" w:id="0">
    <w:p w14:paraId="176B9893" w14:textId="77777777" w:rsidR="002E34AA" w:rsidRDefault="002E34AA" w:rsidP="00CC6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02960" w14:textId="63E61D25" w:rsidR="00445EA8" w:rsidRPr="006F1125" w:rsidRDefault="00445EA8" w:rsidP="00445EA8">
    <w:pPr>
      <w:tabs>
        <w:tab w:val="center" w:pos="4513"/>
        <w:tab w:val="right" w:pos="9026"/>
      </w:tabs>
      <w:spacing w:after="0" w:line="240" w:lineRule="auto"/>
      <w:jc w:val="center"/>
    </w:pPr>
    <w:r w:rsidRPr="006F1125">
      <w:rPr>
        <w:rFonts w:ascii="Trebuchet MS" w:hAnsi="Trebuchet MS"/>
        <w:color w:val="808080" w:themeColor="background1" w:themeShade="80"/>
        <w:sz w:val="18"/>
      </w:rPr>
      <w:t xml:space="preserve">FIȘA DE EVALUARE A CRITERIILOR DE </w:t>
    </w:r>
    <w:r>
      <w:rPr>
        <w:rFonts w:ascii="Trebuchet MS" w:hAnsi="Trebuchet MS"/>
        <w:color w:val="808080" w:themeColor="background1" w:themeShade="80"/>
        <w:sz w:val="18"/>
      </w:rPr>
      <w:t>SELECȚIE</w:t>
    </w:r>
    <w:r w:rsidR="0012213D">
      <w:rPr>
        <w:rFonts w:ascii="Trebuchet MS" w:hAnsi="Trebuchet MS"/>
        <w:color w:val="808080" w:themeColor="background1" w:themeShade="80"/>
        <w:sz w:val="18"/>
      </w:rPr>
      <w:t xml:space="preserve"> PENTRU MĂSURA </w:t>
    </w:r>
    <w:r w:rsidR="001E1DCC">
      <w:rPr>
        <w:rFonts w:ascii="Trebuchet MS" w:hAnsi="Trebuchet MS"/>
        <w:color w:val="808080" w:themeColor="background1" w:themeShade="80"/>
        <w:sz w:val="18"/>
      </w:rPr>
      <w:t>8</w:t>
    </w:r>
    <w:r w:rsidRPr="006F1125">
      <w:rPr>
        <w:rFonts w:ascii="Trebuchet MS" w:hAnsi="Trebuchet MS"/>
        <w:color w:val="808080" w:themeColor="background1" w:themeShade="80"/>
        <w:sz w:val="18"/>
      </w:rPr>
      <w:t xml:space="preserve">: </w:t>
    </w:r>
    <w:r w:rsidR="001E1DCC" w:rsidRPr="00A7774D">
      <w:rPr>
        <w:rFonts w:ascii="Trebuchet MS" w:hAnsi="Trebuchet MS"/>
        <w:color w:val="808080"/>
        <w:sz w:val="18"/>
        <w:lang w:val="en-US"/>
      </w:rPr>
      <w:t>ÎNFIINȚAREA ȘI DEZVOLTAREA INFRASTRUCTURII LOCALE</w:t>
    </w:r>
  </w:p>
  <w:p w14:paraId="52E5765D" w14:textId="6684AE88" w:rsidR="00CC62D2" w:rsidRPr="00CC62D2" w:rsidRDefault="00CC62D2" w:rsidP="00CC62D2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50FC4"/>
    <w:multiLevelType w:val="hybridMultilevel"/>
    <w:tmpl w:val="D83ACE88"/>
    <w:lvl w:ilvl="0" w:tplc="1A1604B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7B636B"/>
    <w:multiLevelType w:val="hybridMultilevel"/>
    <w:tmpl w:val="91E482F0"/>
    <w:lvl w:ilvl="0" w:tplc="66D20D54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D55FB5"/>
    <w:multiLevelType w:val="hybridMultilevel"/>
    <w:tmpl w:val="3006E1D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E5354"/>
    <w:multiLevelType w:val="hybridMultilevel"/>
    <w:tmpl w:val="3006E1D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243346"/>
    <w:multiLevelType w:val="hybridMultilevel"/>
    <w:tmpl w:val="A990A9F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0" w:hanging="360"/>
      </w:pPr>
    </w:lvl>
    <w:lvl w:ilvl="2" w:tplc="0418001B" w:tentative="1">
      <w:start w:val="1"/>
      <w:numFmt w:val="lowerRoman"/>
      <w:lvlText w:val="%3."/>
      <w:lvlJc w:val="right"/>
      <w:pPr>
        <w:ind w:left="720" w:hanging="180"/>
      </w:pPr>
    </w:lvl>
    <w:lvl w:ilvl="3" w:tplc="0418000F" w:tentative="1">
      <w:start w:val="1"/>
      <w:numFmt w:val="decimal"/>
      <w:lvlText w:val="%4."/>
      <w:lvlJc w:val="left"/>
      <w:pPr>
        <w:ind w:left="1440" w:hanging="360"/>
      </w:pPr>
    </w:lvl>
    <w:lvl w:ilvl="4" w:tplc="04180019" w:tentative="1">
      <w:start w:val="1"/>
      <w:numFmt w:val="lowerLetter"/>
      <w:lvlText w:val="%5."/>
      <w:lvlJc w:val="left"/>
      <w:pPr>
        <w:ind w:left="2160" w:hanging="360"/>
      </w:pPr>
    </w:lvl>
    <w:lvl w:ilvl="5" w:tplc="0418001B" w:tentative="1">
      <w:start w:val="1"/>
      <w:numFmt w:val="lowerRoman"/>
      <w:lvlText w:val="%6."/>
      <w:lvlJc w:val="right"/>
      <w:pPr>
        <w:ind w:left="2880" w:hanging="180"/>
      </w:pPr>
    </w:lvl>
    <w:lvl w:ilvl="6" w:tplc="0418000F" w:tentative="1">
      <w:start w:val="1"/>
      <w:numFmt w:val="decimal"/>
      <w:lvlText w:val="%7."/>
      <w:lvlJc w:val="left"/>
      <w:pPr>
        <w:ind w:left="3600" w:hanging="360"/>
      </w:pPr>
    </w:lvl>
    <w:lvl w:ilvl="7" w:tplc="04180019" w:tentative="1">
      <w:start w:val="1"/>
      <w:numFmt w:val="lowerLetter"/>
      <w:lvlText w:val="%8."/>
      <w:lvlJc w:val="left"/>
      <w:pPr>
        <w:ind w:left="4320" w:hanging="360"/>
      </w:pPr>
    </w:lvl>
    <w:lvl w:ilvl="8" w:tplc="0418001B" w:tentative="1">
      <w:start w:val="1"/>
      <w:numFmt w:val="lowerRoman"/>
      <w:lvlText w:val="%9."/>
      <w:lvlJc w:val="right"/>
      <w:pPr>
        <w:ind w:left="5040" w:hanging="180"/>
      </w:pPr>
    </w:lvl>
  </w:abstractNum>
  <w:num w:numId="1" w16cid:durableId="912545730">
    <w:abstractNumId w:val="0"/>
  </w:num>
  <w:num w:numId="2" w16cid:durableId="1008949745">
    <w:abstractNumId w:val="4"/>
  </w:num>
  <w:num w:numId="3" w16cid:durableId="318776910">
    <w:abstractNumId w:val="1"/>
  </w:num>
  <w:num w:numId="4" w16cid:durableId="1280723869">
    <w:abstractNumId w:val="2"/>
  </w:num>
  <w:num w:numId="5" w16cid:durableId="430900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5CB0"/>
    <w:rsid w:val="00023C03"/>
    <w:rsid w:val="000248FD"/>
    <w:rsid w:val="00083693"/>
    <w:rsid w:val="000C22E0"/>
    <w:rsid w:val="000D328D"/>
    <w:rsid w:val="000F0816"/>
    <w:rsid w:val="0012213D"/>
    <w:rsid w:val="001771C7"/>
    <w:rsid w:val="00186DF9"/>
    <w:rsid w:val="001B55C6"/>
    <w:rsid w:val="001E1DCC"/>
    <w:rsid w:val="0021069B"/>
    <w:rsid w:val="0021249D"/>
    <w:rsid w:val="0023090A"/>
    <w:rsid w:val="00234A07"/>
    <w:rsid w:val="002A6D5B"/>
    <w:rsid w:val="002E27BD"/>
    <w:rsid w:val="002E34AA"/>
    <w:rsid w:val="00321D72"/>
    <w:rsid w:val="003646FA"/>
    <w:rsid w:val="00364E31"/>
    <w:rsid w:val="003A3EC8"/>
    <w:rsid w:val="003E5296"/>
    <w:rsid w:val="003F25B9"/>
    <w:rsid w:val="00445EA8"/>
    <w:rsid w:val="00471CD8"/>
    <w:rsid w:val="00482AEB"/>
    <w:rsid w:val="00483277"/>
    <w:rsid w:val="004A0858"/>
    <w:rsid w:val="005666CF"/>
    <w:rsid w:val="005E3A37"/>
    <w:rsid w:val="005F5886"/>
    <w:rsid w:val="00613D67"/>
    <w:rsid w:val="006478E7"/>
    <w:rsid w:val="00650A1D"/>
    <w:rsid w:val="0065268D"/>
    <w:rsid w:val="00655906"/>
    <w:rsid w:val="00672389"/>
    <w:rsid w:val="006A0228"/>
    <w:rsid w:val="006A0AEA"/>
    <w:rsid w:val="00704662"/>
    <w:rsid w:val="0071307E"/>
    <w:rsid w:val="00716E42"/>
    <w:rsid w:val="00753EEF"/>
    <w:rsid w:val="0078432B"/>
    <w:rsid w:val="00790092"/>
    <w:rsid w:val="007A0012"/>
    <w:rsid w:val="00864C2B"/>
    <w:rsid w:val="00871A50"/>
    <w:rsid w:val="008806D0"/>
    <w:rsid w:val="00892335"/>
    <w:rsid w:val="00904ECB"/>
    <w:rsid w:val="0091309A"/>
    <w:rsid w:val="00914CA9"/>
    <w:rsid w:val="00942882"/>
    <w:rsid w:val="00967C2A"/>
    <w:rsid w:val="00976A46"/>
    <w:rsid w:val="009A1AC9"/>
    <w:rsid w:val="009A79C6"/>
    <w:rsid w:val="009B426F"/>
    <w:rsid w:val="009C38B4"/>
    <w:rsid w:val="00A055D0"/>
    <w:rsid w:val="00A102C1"/>
    <w:rsid w:val="00A44F7B"/>
    <w:rsid w:val="00A66D92"/>
    <w:rsid w:val="00A94BEE"/>
    <w:rsid w:val="00AD4F30"/>
    <w:rsid w:val="00B111F3"/>
    <w:rsid w:val="00B1624C"/>
    <w:rsid w:val="00B17580"/>
    <w:rsid w:val="00B60154"/>
    <w:rsid w:val="00BC0EDF"/>
    <w:rsid w:val="00C03FBE"/>
    <w:rsid w:val="00C260F0"/>
    <w:rsid w:val="00C47574"/>
    <w:rsid w:val="00C522BF"/>
    <w:rsid w:val="00C60FB9"/>
    <w:rsid w:val="00CC62D2"/>
    <w:rsid w:val="00CD31B4"/>
    <w:rsid w:val="00D1138F"/>
    <w:rsid w:val="00D374BA"/>
    <w:rsid w:val="00D541BC"/>
    <w:rsid w:val="00D65A02"/>
    <w:rsid w:val="00D836BB"/>
    <w:rsid w:val="00D9120A"/>
    <w:rsid w:val="00DB42A4"/>
    <w:rsid w:val="00DC5CB0"/>
    <w:rsid w:val="00DD24B8"/>
    <w:rsid w:val="00E01BAB"/>
    <w:rsid w:val="00E022C8"/>
    <w:rsid w:val="00E57A88"/>
    <w:rsid w:val="00E920A4"/>
    <w:rsid w:val="00EC3A8C"/>
    <w:rsid w:val="00ED057D"/>
    <w:rsid w:val="00EE3DFA"/>
    <w:rsid w:val="00F322CA"/>
    <w:rsid w:val="00FA79FA"/>
    <w:rsid w:val="00FB02AE"/>
    <w:rsid w:val="00FC1C1E"/>
    <w:rsid w:val="00FE478D"/>
    <w:rsid w:val="00FF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C85F0E"/>
  <w15:docId w15:val="{56AEDED5-71DC-43C1-8CF9-7F8C3F476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B0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eferincomentariu">
    <w:name w:val="annotation reference"/>
    <w:basedOn w:val="Fontdeparagrafimplicit"/>
    <w:uiPriority w:val="99"/>
    <w:semiHidden/>
    <w:unhideWhenUsed/>
    <w:rsid w:val="00E01BAB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E01BAB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E01BAB"/>
    <w:rPr>
      <w:sz w:val="20"/>
      <w:szCs w:val="20"/>
      <w:lang w:val="en-US"/>
    </w:rPr>
  </w:style>
  <w:style w:type="table" w:customStyle="1" w:styleId="TableGrid1">
    <w:name w:val="Table Grid1"/>
    <w:basedOn w:val="TabelNormal"/>
    <w:next w:val="Tabelgril"/>
    <w:uiPriority w:val="39"/>
    <w:rsid w:val="00E01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59"/>
    <w:rsid w:val="00E01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E01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01BAB"/>
    <w:rPr>
      <w:rFonts w:ascii="Tahoma" w:eastAsia="Calibri" w:hAnsi="Tahoma" w:cs="Tahoma"/>
      <w:sz w:val="16"/>
      <w:szCs w:val="16"/>
    </w:rPr>
  </w:style>
  <w:style w:type="table" w:customStyle="1" w:styleId="TableGrid11">
    <w:name w:val="Table Grid11"/>
    <w:basedOn w:val="TabelNormal"/>
    <w:next w:val="Tabelgril"/>
    <w:uiPriority w:val="39"/>
    <w:rsid w:val="00B17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link w:val="Frspaiere"/>
    <w:uiPriority w:val="1"/>
    <w:locked/>
    <w:rsid w:val="000C22E0"/>
    <w:rPr>
      <w:rFonts w:ascii="Calibri" w:eastAsia="Times New Roman" w:hAnsi="Calibri" w:cs="Calibri"/>
      <w:lang w:val="en-US"/>
    </w:rPr>
  </w:style>
  <w:style w:type="paragraph" w:styleId="Frspaiere">
    <w:name w:val="No Spacing"/>
    <w:link w:val="FrspaiereCaracter"/>
    <w:uiPriority w:val="1"/>
    <w:qFormat/>
    <w:rsid w:val="000C22E0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styleId="Legend">
    <w:name w:val="caption"/>
    <w:basedOn w:val="Normal"/>
    <w:next w:val="Normal"/>
    <w:semiHidden/>
    <w:unhideWhenUsed/>
    <w:qFormat/>
    <w:rsid w:val="00904ECB"/>
    <w:pPr>
      <w:spacing w:after="0" w:line="240" w:lineRule="auto"/>
    </w:pPr>
    <w:rPr>
      <w:rFonts w:ascii="Times New Roman" w:eastAsia="Times New Roman" w:hAnsi="Times New Roman"/>
      <w:i/>
      <w:iCs/>
      <w:sz w:val="20"/>
      <w:szCs w:val="24"/>
      <w:lang w:val="fr-FR"/>
    </w:rPr>
  </w:style>
  <w:style w:type="character" w:styleId="Accentuat">
    <w:name w:val="Emphasis"/>
    <w:basedOn w:val="Fontdeparagrafimplicit"/>
    <w:qFormat/>
    <w:rsid w:val="00904ECB"/>
    <w:rPr>
      <w:i/>
      <w:iCs/>
    </w:rPr>
  </w:style>
  <w:style w:type="paragraph" w:styleId="Antet">
    <w:name w:val="header"/>
    <w:basedOn w:val="Normal"/>
    <w:link w:val="AntetCaracter"/>
    <w:uiPriority w:val="99"/>
    <w:unhideWhenUsed/>
    <w:rsid w:val="00CC62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C62D2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CC62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C62D2"/>
    <w:rPr>
      <w:rFonts w:ascii="Calibri" w:eastAsia="Calibri" w:hAnsi="Calibri" w:cs="Times New Roman"/>
    </w:rPr>
  </w:style>
  <w:style w:type="table" w:customStyle="1" w:styleId="TableGrid2">
    <w:name w:val="Table Grid2"/>
    <w:basedOn w:val="TabelNormal"/>
    <w:next w:val="Tabelgril"/>
    <w:uiPriority w:val="39"/>
    <w:rsid w:val="009A1AC9"/>
    <w:pPr>
      <w:spacing w:after="0" w:line="240" w:lineRule="auto"/>
    </w:pPr>
    <w:rPr>
      <w:rFonts w:eastAsia="Times New Roman" w:hAnsi="Times New Roman" w:cs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elNormal"/>
    <w:next w:val="Tabelgril"/>
    <w:uiPriority w:val="39"/>
    <w:rsid w:val="00A44F7B"/>
    <w:pPr>
      <w:spacing w:after="0" w:line="240" w:lineRule="auto"/>
    </w:pPr>
    <w:rPr>
      <w:rFonts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elNormal"/>
    <w:next w:val="Tabelgril"/>
    <w:uiPriority w:val="39"/>
    <w:rsid w:val="0078432B"/>
    <w:pPr>
      <w:spacing w:after="0" w:line="240" w:lineRule="auto"/>
    </w:pPr>
    <w:rPr>
      <w:rFonts w:eastAsia="Times New Roman" w:hAnsi="Times New Roman" w:cs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66C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Corptext3">
    <w:name w:val="Body Text 3"/>
    <w:basedOn w:val="Normal"/>
    <w:link w:val="Corptext3Caracter"/>
    <w:unhideWhenUsed/>
    <w:rsid w:val="00716E42"/>
    <w:pPr>
      <w:spacing w:after="120" w:line="240" w:lineRule="auto"/>
    </w:pPr>
    <w:rPr>
      <w:rFonts w:ascii="Arial" w:eastAsia="Times New Roman" w:hAnsi="Arial"/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rsid w:val="00716E42"/>
    <w:rPr>
      <w:rFonts w:ascii="Arial" w:eastAsia="Times New Roman" w:hAnsi="Arial" w:cs="Times New Roman"/>
      <w:sz w:val="16"/>
      <w:szCs w:val="16"/>
    </w:rPr>
  </w:style>
  <w:style w:type="paragraph" w:styleId="Listparagraf">
    <w:name w:val="List Paragraph"/>
    <w:aliases w:val="Normal bullet 2,lp1,Heading x1,Antes de enumeración,body 2,List Paragraph1,List Paragraph11,Listă colorată - Accentuare 11,Bullet,Citation List"/>
    <w:basedOn w:val="Normal"/>
    <w:link w:val="ListparagrafCaracter"/>
    <w:uiPriority w:val="1"/>
    <w:qFormat/>
    <w:rsid w:val="00976A46"/>
    <w:pPr>
      <w:spacing w:after="160" w:line="259" w:lineRule="auto"/>
      <w:ind w:left="720"/>
      <w:contextualSpacing/>
    </w:pPr>
    <w:rPr>
      <w:rFonts w:asciiTheme="minorHAnsi" w:eastAsia="Times New Roman" w:hAnsi="Times New Roman"/>
      <w:lang w:eastAsia="ro-RO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"/>
    <w:link w:val="Listparagraf"/>
    <w:uiPriority w:val="1"/>
    <w:locked/>
    <w:rsid w:val="00976A46"/>
    <w:rPr>
      <w:rFonts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EF941-49E2-4FCF-995B-07148C721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484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2024-03-05T13:20:00Z</cp:lastPrinted>
  <dcterms:created xsi:type="dcterms:W3CDTF">2017-05-22T18:42:00Z</dcterms:created>
  <dcterms:modified xsi:type="dcterms:W3CDTF">2024-03-05T13:20:00Z</dcterms:modified>
</cp:coreProperties>
</file>